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18" w:rsidRDefault="00107318" w:rsidP="00107318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АДМИНИСТРАЦИЯ</w:t>
      </w:r>
    </w:p>
    <w:p w:rsidR="00107318" w:rsidRDefault="00107318" w:rsidP="00107318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 МУНИЦИПАЛЬНОГО ОБРАЗОВАНИЯ      </w:t>
      </w:r>
    </w:p>
    <w:p w:rsidR="00107318" w:rsidRDefault="00107318" w:rsidP="00107318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ЮРЬЕВ-ПОЛЬСКИЙ РАЙОН</w:t>
      </w:r>
    </w:p>
    <w:p w:rsidR="00107318" w:rsidRDefault="00107318" w:rsidP="00107318">
      <w:pPr>
        <w:pStyle w:val="a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107318" w:rsidRDefault="00107318" w:rsidP="00107318">
      <w:pPr>
        <w:rPr>
          <w:lang w:eastAsia="ru-RU"/>
        </w:rPr>
      </w:pPr>
    </w:p>
    <w:p w:rsidR="00107318" w:rsidRDefault="00107318" w:rsidP="00107318">
      <w:pPr>
        <w:rPr>
          <w:lang w:eastAsia="ru-RU"/>
        </w:rPr>
      </w:pPr>
    </w:p>
    <w:p w:rsidR="00107318" w:rsidRDefault="00107318" w:rsidP="00107318">
      <w:pPr>
        <w:rPr>
          <w:lang w:eastAsia="ru-RU"/>
        </w:rPr>
      </w:pPr>
    </w:p>
    <w:p w:rsidR="00107318" w:rsidRDefault="00107318" w:rsidP="00107318">
      <w:pPr>
        <w:rPr>
          <w:lang w:eastAsia="ru-RU"/>
        </w:rPr>
      </w:pPr>
    </w:p>
    <w:p w:rsidR="00107318" w:rsidRDefault="00107318" w:rsidP="00107318">
      <w:pPr>
        <w:rPr>
          <w:lang w:eastAsia="ru-RU"/>
        </w:rPr>
      </w:pPr>
    </w:p>
    <w:p w:rsidR="00107318" w:rsidRPr="00AD5EC6" w:rsidRDefault="00107318" w:rsidP="00107318">
      <w:pPr>
        <w:rPr>
          <w:lang w:eastAsia="ru-RU"/>
        </w:rPr>
      </w:pPr>
    </w:p>
    <w:p w:rsidR="00107318" w:rsidRPr="008662CF" w:rsidRDefault="00107318" w:rsidP="00107318">
      <w:pPr>
        <w:jc w:val="center"/>
        <w:rPr>
          <w:b/>
          <w:sz w:val="18"/>
          <w:szCs w:val="18"/>
        </w:rPr>
      </w:pPr>
    </w:p>
    <w:p w:rsidR="00107318" w:rsidRPr="0011041B" w:rsidRDefault="00107318" w:rsidP="00107318">
      <w:pPr>
        <w:rPr>
          <w:i/>
          <w:sz w:val="28"/>
          <w:szCs w:val="28"/>
        </w:rPr>
      </w:pPr>
      <w:r w:rsidRPr="0011041B">
        <w:rPr>
          <w:sz w:val="28"/>
          <w:szCs w:val="28"/>
        </w:rPr>
        <w:t xml:space="preserve">от  </w:t>
      </w:r>
      <w:r>
        <w:rPr>
          <w:sz w:val="28"/>
          <w:szCs w:val="28"/>
        </w:rPr>
        <w:t>26.12.2016</w:t>
      </w:r>
      <w:r w:rsidRPr="0011041B"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</w:rPr>
        <w:t>1500</w:t>
      </w:r>
    </w:p>
    <w:p w:rsidR="00107318" w:rsidRDefault="00107318" w:rsidP="00107318">
      <w:pPr>
        <w:spacing w:before="120"/>
        <w:ind w:right="3542"/>
        <w:jc w:val="both"/>
        <w:rPr>
          <w:i/>
        </w:rPr>
      </w:pPr>
      <w:r>
        <w:rPr>
          <w:i/>
        </w:rPr>
        <w:t xml:space="preserve">Об утверждении муниципальной программы </w:t>
      </w:r>
      <w:r w:rsidRPr="004501D1">
        <w:rPr>
          <w:i/>
        </w:rPr>
        <w:t xml:space="preserve"> «Комплексное развитие социальной инфраструктуры муниципального образования город Юрьев-Польский на 2017-202</w:t>
      </w:r>
      <w:r>
        <w:rPr>
          <w:i/>
        </w:rPr>
        <w:t>6</w:t>
      </w:r>
      <w:r w:rsidRPr="004501D1">
        <w:rPr>
          <w:i/>
        </w:rPr>
        <w:t xml:space="preserve"> год</w:t>
      </w:r>
      <w:r>
        <w:rPr>
          <w:i/>
        </w:rPr>
        <w:t>ы</w:t>
      </w:r>
      <w:r w:rsidRPr="004501D1">
        <w:rPr>
          <w:i/>
        </w:rPr>
        <w:t>»</w:t>
      </w:r>
    </w:p>
    <w:p w:rsidR="00107318" w:rsidRDefault="00107318" w:rsidP="00107318">
      <w:pPr>
        <w:spacing w:before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764591">
        <w:rPr>
          <w:color w:val="000000" w:themeColor="text1"/>
          <w:sz w:val="28"/>
          <w:szCs w:val="28"/>
        </w:rPr>
        <w:t>создани</w:t>
      </w:r>
      <w:r>
        <w:rPr>
          <w:color w:val="000000" w:themeColor="text1"/>
          <w:sz w:val="28"/>
          <w:szCs w:val="28"/>
        </w:rPr>
        <w:t xml:space="preserve">я </w:t>
      </w:r>
      <w:r w:rsidRPr="00764591">
        <w:rPr>
          <w:color w:val="000000" w:themeColor="text1"/>
          <w:sz w:val="28"/>
          <w:szCs w:val="28"/>
        </w:rPr>
        <w:t xml:space="preserve"> условий, обеспечивающих возможность для горожан вести здоровый образ жизни, систематически заниматься</w:t>
      </w:r>
      <w:r>
        <w:rPr>
          <w:color w:val="000000" w:themeColor="text1"/>
          <w:sz w:val="28"/>
          <w:szCs w:val="28"/>
        </w:rPr>
        <w:t xml:space="preserve"> физической культурой и спортом, р</w:t>
      </w:r>
      <w:r>
        <w:rPr>
          <w:color w:val="000000" w:themeColor="text1"/>
          <w:sz w:val="28"/>
        </w:rPr>
        <w:t>азвития</w:t>
      </w:r>
      <w:r w:rsidRPr="00764591">
        <w:rPr>
          <w:color w:val="000000" w:themeColor="text1"/>
          <w:sz w:val="28"/>
        </w:rPr>
        <w:t xml:space="preserve"> физкультурно-спортивной инфраструктуры </w:t>
      </w:r>
      <w:r>
        <w:rPr>
          <w:color w:val="000000" w:themeColor="text1"/>
          <w:sz w:val="28"/>
        </w:rPr>
        <w:t>муниципального  образования   город Юрьев-Польский</w:t>
      </w:r>
      <w:r>
        <w:rPr>
          <w:sz w:val="28"/>
          <w:szCs w:val="28"/>
        </w:rPr>
        <w:t>п о с т а н о в л я ю:</w:t>
      </w:r>
    </w:p>
    <w:p w:rsidR="00107318" w:rsidRDefault="00107318" w:rsidP="0010731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2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муниципальную программу </w:t>
      </w:r>
      <w:r w:rsidRPr="004501D1">
        <w:rPr>
          <w:sz w:val="28"/>
          <w:szCs w:val="28"/>
        </w:rPr>
        <w:t>«Комплексное развитие социальной инфраструктуры муниципального образования город Юрьев-Польский на 2017-202</w:t>
      </w:r>
      <w:r>
        <w:rPr>
          <w:sz w:val="28"/>
          <w:szCs w:val="28"/>
        </w:rPr>
        <w:t>6</w:t>
      </w:r>
      <w:r w:rsidRPr="004501D1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(далее-Программа) согласно приложению к настоящему постановлению.</w:t>
      </w:r>
    </w:p>
    <w:p w:rsidR="00107318" w:rsidRDefault="00107318" w:rsidP="001073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2961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Расходы, предусмотренные в Программе, производятся в пределах выделенных ассигнований на соответствующий финансовый год и ежегодно корректируются с учетом возможностей бюджета.</w:t>
      </w:r>
    </w:p>
    <w:p w:rsidR="00107318" w:rsidRDefault="00107318" w:rsidP="0010731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2961">
        <w:rPr>
          <w:sz w:val="28"/>
          <w:szCs w:val="28"/>
        </w:rPr>
        <w:t xml:space="preserve"> </w:t>
      </w:r>
      <w:r w:rsidRPr="00501255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 01 января 2017 года </w:t>
      </w:r>
      <w:r w:rsidRPr="00501255">
        <w:rPr>
          <w:sz w:val="28"/>
          <w:szCs w:val="28"/>
        </w:rPr>
        <w:t>и подлежит размещению на официальном сайте администрации муниципального образования Юрьев-Польский район.</w:t>
      </w:r>
    </w:p>
    <w:p w:rsidR="00107318" w:rsidRDefault="00107318" w:rsidP="00107318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Е.В.</w:t>
      </w:r>
      <w:r w:rsidR="00872961">
        <w:rPr>
          <w:sz w:val="28"/>
          <w:szCs w:val="28"/>
        </w:rPr>
        <w:t xml:space="preserve"> </w:t>
      </w:r>
      <w:r>
        <w:rPr>
          <w:sz w:val="28"/>
          <w:szCs w:val="28"/>
        </w:rPr>
        <w:t>Родионова</w:t>
      </w:r>
    </w:p>
    <w:p w:rsidR="00107318" w:rsidRDefault="00107318" w:rsidP="00872961">
      <w:pPr>
        <w:jc w:val="both"/>
        <w:rPr>
          <w:sz w:val="28"/>
          <w:szCs w:val="28"/>
        </w:rPr>
      </w:pPr>
    </w:p>
    <w:p w:rsidR="00872961" w:rsidRDefault="00872961" w:rsidP="00872961">
      <w:pPr>
        <w:jc w:val="both"/>
        <w:rPr>
          <w:sz w:val="28"/>
          <w:szCs w:val="28"/>
        </w:rPr>
      </w:pPr>
    </w:p>
    <w:p w:rsidR="00872961" w:rsidRDefault="00872961" w:rsidP="00872961">
      <w:pPr>
        <w:jc w:val="both"/>
        <w:rPr>
          <w:sz w:val="28"/>
          <w:szCs w:val="28"/>
        </w:rPr>
      </w:pPr>
    </w:p>
    <w:p w:rsidR="00872961" w:rsidRDefault="00872961" w:rsidP="00872961">
      <w:pPr>
        <w:jc w:val="both"/>
        <w:rPr>
          <w:sz w:val="28"/>
          <w:szCs w:val="28"/>
        </w:rPr>
      </w:pPr>
    </w:p>
    <w:p w:rsidR="00872961" w:rsidRDefault="00872961" w:rsidP="00872961">
      <w:pPr>
        <w:jc w:val="both"/>
        <w:rPr>
          <w:sz w:val="28"/>
          <w:szCs w:val="28"/>
        </w:rPr>
      </w:pPr>
    </w:p>
    <w:p w:rsidR="00872961" w:rsidRDefault="00872961" w:rsidP="00872961">
      <w:pPr>
        <w:jc w:val="both"/>
        <w:rPr>
          <w:sz w:val="28"/>
          <w:szCs w:val="28"/>
        </w:rPr>
      </w:pPr>
    </w:p>
    <w:p w:rsidR="00872961" w:rsidRDefault="00872961" w:rsidP="00872961">
      <w:pPr>
        <w:jc w:val="both"/>
        <w:rPr>
          <w:sz w:val="28"/>
          <w:szCs w:val="28"/>
        </w:rPr>
      </w:pPr>
    </w:p>
    <w:p w:rsidR="00872961" w:rsidRDefault="00872961" w:rsidP="00872961">
      <w:pPr>
        <w:jc w:val="both"/>
        <w:rPr>
          <w:sz w:val="28"/>
          <w:szCs w:val="28"/>
        </w:rPr>
      </w:pPr>
    </w:p>
    <w:p w:rsidR="00872961" w:rsidRDefault="00872961" w:rsidP="00872961">
      <w:pPr>
        <w:jc w:val="both"/>
        <w:rPr>
          <w:sz w:val="28"/>
          <w:szCs w:val="28"/>
        </w:rPr>
      </w:pPr>
    </w:p>
    <w:p w:rsidR="00872961" w:rsidRDefault="00872961" w:rsidP="00872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</w:t>
      </w:r>
    </w:p>
    <w:p w:rsidR="00872961" w:rsidRDefault="00872961" w:rsidP="00872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72961" w:rsidRDefault="00872961" w:rsidP="008729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ЮРЬЕВ - ПОЛЬСКИЙ РАЙОН</w:t>
      </w:r>
    </w:p>
    <w:p w:rsidR="00872961" w:rsidRDefault="00872961" w:rsidP="00872961">
      <w:pPr>
        <w:jc w:val="center"/>
        <w:rPr>
          <w:sz w:val="28"/>
          <w:szCs w:val="28"/>
        </w:rPr>
      </w:pPr>
    </w:p>
    <w:p w:rsidR="00872961" w:rsidRDefault="00872961" w:rsidP="00872961">
      <w:pPr>
        <w:jc w:val="center"/>
        <w:rPr>
          <w:sz w:val="28"/>
          <w:szCs w:val="28"/>
        </w:rPr>
      </w:pPr>
    </w:p>
    <w:p w:rsidR="00872961" w:rsidRDefault="00872961" w:rsidP="00872961">
      <w:pPr>
        <w:jc w:val="center"/>
        <w:rPr>
          <w:sz w:val="28"/>
          <w:szCs w:val="28"/>
        </w:rPr>
      </w:pPr>
    </w:p>
    <w:p w:rsidR="00872961" w:rsidRDefault="00872961" w:rsidP="008729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872961" w:rsidRDefault="00872961" w:rsidP="00872961">
      <w:pPr>
        <w:jc w:val="center"/>
        <w:rPr>
          <w:sz w:val="28"/>
          <w:szCs w:val="28"/>
        </w:rPr>
      </w:pPr>
    </w:p>
    <w:p w:rsidR="00872961" w:rsidRDefault="00872961" w:rsidP="00872961">
      <w:pPr>
        <w:jc w:val="center"/>
        <w:rPr>
          <w:sz w:val="28"/>
          <w:szCs w:val="28"/>
        </w:rPr>
      </w:pPr>
    </w:p>
    <w:p w:rsidR="00872961" w:rsidRDefault="00872961" w:rsidP="00872961">
      <w:pPr>
        <w:jc w:val="center"/>
        <w:rPr>
          <w:sz w:val="28"/>
          <w:szCs w:val="28"/>
        </w:rPr>
      </w:pPr>
    </w:p>
    <w:p w:rsidR="00872961" w:rsidRDefault="00872961" w:rsidP="00872961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на территории муниципального образования город Юрьев-Польский  на 2017 – 2020 годы»</w:t>
      </w:r>
    </w:p>
    <w:p w:rsidR="00872961" w:rsidRDefault="00872961" w:rsidP="00872961">
      <w:pPr>
        <w:jc w:val="center"/>
        <w:rPr>
          <w:sz w:val="28"/>
          <w:szCs w:val="28"/>
        </w:rPr>
      </w:pPr>
    </w:p>
    <w:p w:rsidR="00872961" w:rsidRDefault="00872961" w:rsidP="00872961">
      <w:pPr>
        <w:jc w:val="center"/>
        <w:rPr>
          <w:sz w:val="28"/>
          <w:szCs w:val="28"/>
        </w:rPr>
      </w:pPr>
    </w:p>
    <w:p w:rsidR="00872961" w:rsidRDefault="00872961" w:rsidP="00872961">
      <w:pPr>
        <w:jc w:val="center"/>
        <w:rPr>
          <w:sz w:val="28"/>
          <w:szCs w:val="28"/>
        </w:rPr>
      </w:pPr>
    </w:p>
    <w:p w:rsidR="00872961" w:rsidRDefault="00872961" w:rsidP="00872961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-  администрация муниципального образования   Юрьев - Польский район </w:t>
      </w:r>
    </w:p>
    <w:p w:rsidR="00872961" w:rsidRDefault="00872961" w:rsidP="00872961">
      <w:pPr>
        <w:rPr>
          <w:sz w:val="28"/>
          <w:szCs w:val="28"/>
        </w:rPr>
      </w:pPr>
    </w:p>
    <w:p w:rsidR="00872961" w:rsidRDefault="00872961" w:rsidP="00872961">
      <w:pPr>
        <w:rPr>
          <w:sz w:val="28"/>
          <w:szCs w:val="28"/>
        </w:rPr>
      </w:pPr>
    </w:p>
    <w:p w:rsidR="00872961" w:rsidRDefault="00872961" w:rsidP="00872961">
      <w:pPr>
        <w:rPr>
          <w:sz w:val="28"/>
          <w:szCs w:val="28"/>
        </w:rPr>
      </w:pPr>
      <w:r>
        <w:rPr>
          <w:sz w:val="28"/>
          <w:szCs w:val="28"/>
        </w:rPr>
        <w:t xml:space="preserve">Год составления проекта муниципальной программы  -  2016 </w:t>
      </w:r>
    </w:p>
    <w:p w:rsidR="00872961" w:rsidRDefault="00872961" w:rsidP="00872961">
      <w:pPr>
        <w:rPr>
          <w:sz w:val="28"/>
          <w:szCs w:val="28"/>
        </w:rPr>
      </w:pPr>
    </w:p>
    <w:p w:rsidR="00872961" w:rsidRDefault="00872961" w:rsidP="00872961">
      <w:pPr>
        <w:rPr>
          <w:sz w:val="28"/>
          <w:szCs w:val="28"/>
        </w:rPr>
      </w:pPr>
    </w:p>
    <w:p w:rsidR="00872961" w:rsidRDefault="00872961" w:rsidP="00872961">
      <w:pPr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исполнитель –  заведующий отделом по физической культуре и спорту администрации муниципального образования  Юрьев-Польский  район  </w:t>
      </w:r>
    </w:p>
    <w:p w:rsidR="00872961" w:rsidRDefault="00872961" w:rsidP="00872961">
      <w:pPr>
        <w:rPr>
          <w:sz w:val="28"/>
          <w:szCs w:val="28"/>
        </w:rPr>
      </w:pPr>
    </w:p>
    <w:p w:rsidR="00872961" w:rsidRDefault="00872961" w:rsidP="00872961">
      <w:pPr>
        <w:rPr>
          <w:sz w:val="28"/>
          <w:szCs w:val="28"/>
        </w:rPr>
      </w:pPr>
    </w:p>
    <w:p w:rsidR="00872961" w:rsidRDefault="00872961" w:rsidP="00872961">
      <w:pPr>
        <w:rPr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72961" w:rsidRDefault="00872961" w:rsidP="00872961">
      <w:pPr>
        <w:sectPr w:rsidR="0087296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0" w:right="567" w:bottom="1134" w:left="1134" w:header="851" w:footer="720" w:gutter="0"/>
          <w:cols w:space="720"/>
          <w:docGrid w:linePitch="600" w:charSpace="32768"/>
        </w:sectPr>
      </w:pPr>
    </w:p>
    <w:p w:rsidR="00872961" w:rsidRDefault="00872961" w:rsidP="0087296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Приложение</w:t>
      </w:r>
    </w:p>
    <w:p w:rsidR="00872961" w:rsidRDefault="00872961" w:rsidP="0087296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к постановлению администрации</w:t>
      </w:r>
    </w:p>
    <w:p w:rsidR="00872961" w:rsidRDefault="00872961" w:rsidP="0087296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муниципального образования  </w:t>
      </w:r>
    </w:p>
    <w:p w:rsidR="00872961" w:rsidRDefault="00872961" w:rsidP="0087296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Юрьев-Польский район</w:t>
      </w:r>
    </w:p>
    <w:p w:rsidR="00872961" w:rsidRDefault="00872961" w:rsidP="00872961">
      <w:pPr>
        <w:pStyle w:val="ConsPlusTitle"/>
        <w:widowControl/>
        <w:ind w:left="4956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от 17.10.2016              № 1205 </w:t>
      </w:r>
    </w:p>
    <w:p w:rsidR="00872961" w:rsidRDefault="00872961" w:rsidP="00872961">
      <w:pPr>
        <w:pStyle w:val="ConsPlusTitle"/>
        <w:widowControl/>
        <w:ind w:left="4956" w:firstLine="708"/>
        <w:jc w:val="both"/>
        <w:rPr>
          <w:sz w:val="28"/>
          <w:szCs w:val="28"/>
        </w:rPr>
      </w:pPr>
    </w:p>
    <w:p w:rsidR="00872961" w:rsidRDefault="00872961" w:rsidP="00872961">
      <w:pPr>
        <w:autoSpaceDE w:val="0"/>
        <w:rPr>
          <w:sz w:val="28"/>
          <w:szCs w:val="28"/>
        </w:rPr>
      </w:pPr>
    </w:p>
    <w:p w:rsidR="00872961" w:rsidRDefault="00872961" w:rsidP="00872961">
      <w:pPr>
        <w:numPr>
          <w:ilvl w:val="0"/>
          <w:numId w:val="4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муниципальной  программы </w:t>
      </w:r>
    </w:p>
    <w:p w:rsidR="00872961" w:rsidRDefault="00872961" w:rsidP="00872961">
      <w:pPr>
        <w:autoSpaceDE w:val="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 на территории муниципального образования город Юрьев-Польский  на 2017-2020 годы»</w:t>
      </w:r>
    </w:p>
    <w:p w:rsidR="00872961" w:rsidRDefault="00872961" w:rsidP="00872961">
      <w:pPr>
        <w:autoSpaceDE w:val="0"/>
        <w:rPr>
          <w:sz w:val="28"/>
          <w:szCs w:val="28"/>
        </w:rPr>
      </w:pPr>
    </w:p>
    <w:tbl>
      <w:tblPr>
        <w:tblW w:w="0" w:type="auto"/>
        <w:tblInd w:w="-6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7230"/>
      </w:tblGrid>
      <w:tr w:rsidR="00872961" w:rsidTr="00FB2C88">
        <w:trPr>
          <w:cantSplit/>
          <w:trHeight w:val="60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 "Развитие физкультуры и спорта на территории муниципального образования город Юрьев-Польский  на 2017 – 2020 годы"    </w:t>
            </w: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61" w:rsidTr="00FB2C88">
        <w:trPr>
          <w:cantSplit/>
          <w:trHeight w:val="111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 Юрьев-Польский район</w:t>
            </w:r>
          </w:p>
        </w:tc>
      </w:tr>
      <w:tr w:rsidR="00872961" w:rsidTr="00FB2C88">
        <w:trPr>
          <w:cantSplit/>
          <w:trHeight w:val="72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87296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МО Юрьев-Польский район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Юрьев-Польский район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среднего профессионального образования /по согласованию/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Заинтересованные предприятия и организации города /по согласованию/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общество инвалидов /по согласованию/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ДОСААФ /по согласованию/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Военного комиссариата Владимирской области по Юрьев - Польскому району /по согласованию/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федерации по видам спорта /по согласованию/</w:t>
            </w:r>
          </w:p>
          <w:p w:rsidR="00872961" w:rsidRDefault="00872961" w:rsidP="00FB2C8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72961" w:rsidTr="00FB2C88">
        <w:trPr>
          <w:cantSplit/>
          <w:trHeight w:val="72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Целью муниципальной программы является создание условий для развития на территории муниципального образования  массовой физической культуры и спорта, совершенствование работы по подготовке спортивного резерва </w:t>
            </w:r>
          </w:p>
          <w:p w:rsidR="00872961" w:rsidRDefault="00872961" w:rsidP="00FB2C8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72961" w:rsidTr="00FB2C88">
        <w:trPr>
          <w:cantSplit/>
          <w:trHeight w:val="72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программы: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количества систематически  занимающихся физической культурой и спортом жителей муниципального образования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массовых физкультурно-оздоровительных мероприятий, способных удовлетворить интересы и потребности различных слоев населения города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здорового досуга  населения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доступа к спортивным сооружениям различных слоев населения города.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спортивного мастерства</w:t>
            </w:r>
          </w:p>
          <w:p w:rsidR="00872961" w:rsidRDefault="00872961" w:rsidP="00872961">
            <w:pPr>
              <w:pStyle w:val="ConsPlusCell"/>
              <w:widowControl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подготовке и сдаче нормативов Всероссийского физкультурно-спортивного комплекса «Готов к труду и обороне» (ГТО)</w:t>
            </w:r>
          </w:p>
          <w:p w:rsidR="00872961" w:rsidRDefault="00872961" w:rsidP="00FB2C88">
            <w:pPr>
              <w:pStyle w:val="ConsPlusCell"/>
              <w:widowControl/>
            </w:pPr>
          </w:p>
        </w:tc>
      </w:tr>
      <w:tr w:rsidR="00872961" w:rsidTr="00FB2C88">
        <w:trPr>
          <w:cantSplit/>
          <w:trHeight w:val="264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 города, систематически занимающегося физической культурой и спортом к общей численности населения города / в процентах/</w:t>
            </w: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лиц с ограниченными возможностями здоровья и инвалидов, систематически занимающихся физической культурой и спортом к общей численности данной категории  населения  /в процентах/ </w:t>
            </w: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физкультурных и спортивных мероприятий /единиц/</w:t>
            </w:r>
          </w:p>
          <w:p w:rsidR="00872961" w:rsidRDefault="00872961" w:rsidP="00FB2C8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спортсменов-разрядников, подготавливаемых за год /единиц/ </w:t>
            </w:r>
          </w:p>
        </w:tc>
      </w:tr>
      <w:tr w:rsidR="00872961" w:rsidTr="00FB2C88">
        <w:trPr>
          <w:cantSplit/>
          <w:trHeight w:val="48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 реализации муниципальной  программы    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– 2020 г.г.              </w:t>
            </w:r>
          </w:p>
          <w:p w:rsidR="00872961" w:rsidRDefault="00872961" w:rsidP="00FB2C8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872961" w:rsidRDefault="00872961" w:rsidP="00FB2C88">
            <w:pPr>
              <w:pStyle w:val="ConsPlusCell"/>
              <w:widowControl/>
            </w:pPr>
          </w:p>
        </w:tc>
      </w:tr>
      <w:tr w:rsidR="00872961" w:rsidTr="00FB2C88">
        <w:trPr>
          <w:cantSplit/>
          <w:trHeight w:val="2383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на реализацию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</w:t>
            </w: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  – 1100,0 тыс. руб./бюджет муниципального образования город Юрьев-Польский /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2017 год – 200,0 тыс. руб.</w:t>
            </w: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 250,0 тыс. руб.</w:t>
            </w: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300,0 тыс.  руб.</w:t>
            </w: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350,0 тыс.  руб. </w:t>
            </w: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961" w:rsidTr="00FB2C88">
        <w:trPr>
          <w:cantSplit/>
          <w:trHeight w:val="85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реализация муниципальной программы к 2020 году предполагается: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Увеличить удельный вес населения города, систематически занимающегося физической культурой и спортом от общей численности населения города  до 40 %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Увеличить долю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населения, до 15 % </w:t>
            </w:r>
          </w:p>
          <w:p w:rsidR="00872961" w:rsidRDefault="00872961" w:rsidP="00FB2C8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проведенных физкультурно-оздоровительных и спортивно-массовых мероприятий довести до 100.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4.Довести количество спортсменов разрядников, подготавливаемых за год  до 450 чел.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872961" w:rsidRDefault="00872961" w:rsidP="00872961">
      <w:pPr>
        <w:autoSpaceDE w:val="0"/>
        <w:rPr>
          <w:sz w:val="28"/>
          <w:szCs w:val="28"/>
        </w:rPr>
      </w:pPr>
    </w:p>
    <w:p w:rsidR="00872961" w:rsidRDefault="00872961" w:rsidP="00872961">
      <w:pPr>
        <w:autoSpaceDE w:val="0"/>
        <w:rPr>
          <w:sz w:val="28"/>
          <w:szCs w:val="28"/>
        </w:rPr>
      </w:pPr>
    </w:p>
    <w:p w:rsidR="00872961" w:rsidRDefault="00872961" w:rsidP="00872961">
      <w:pPr>
        <w:autoSpaceDE w:val="0"/>
        <w:rPr>
          <w:sz w:val="28"/>
          <w:szCs w:val="28"/>
        </w:rPr>
      </w:pPr>
    </w:p>
    <w:p w:rsidR="00872961" w:rsidRDefault="00872961" w:rsidP="00872961">
      <w:pPr>
        <w:autoSpaceDE w:val="0"/>
        <w:rPr>
          <w:sz w:val="28"/>
          <w:szCs w:val="28"/>
        </w:rPr>
      </w:pPr>
    </w:p>
    <w:p w:rsidR="00872961" w:rsidRDefault="00872961" w:rsidP="00872961">
      <w:pPr>
        <w:autoSpaceDE w:val="0"/>
        <w:rPr>
          <w:sz w:val="28"/>
          <w:szCs w:val="28"/>
        </w:rPr>
      </w:pPr>
    </w:p>
    <w:p w:rsidR="00872961" w:rsidRDefault="00872961" w:rsidP="00872961">
      <w:pPr>
        <w:autoSpaceDE w:val="0"/>
        <w:rPr>
          <w:sz w:val="28"/>
          <w:szCs w:val="28"/>
        </w:rPr>
      </w:pPr>
    </w:p>
    <w:p w:rsidR="00872961" w:rsidRDefault="00872961" w:rsidP="00872961">
      <w:pPr>
        <w:numPr>
          <w:ilvl w:val="0"/>
          <w:numId w:val="2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Характеристика проблемы и обоснование необходимости </w:t>
      </w:r>
    </w:p>
    <w:p w:rsidR="00872961" w:rsidRDefault="00872961" w:rsidP="00872961">
      <w:pPr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ее программными методами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Настоящая программа разработана в соответствии с Федеральным законом  от 04.12.2007 № 329-ФЗ «О физической культуре и спорте в Российской федерации», постановлением Правительства Российской Федерации от 11.01.2006 № 7 «О федеральной целевой программе «Развитие физической культуры и спорта в Российской Федерации на 2006 – 2015 годы», Законом Владимирской области от 05.02.2009 № 4-ОЗ «О физической культуре и спорте во Владимирской области», постановления Губернатора Владимирской области от 18.08.2014 № 862 «Об утверждении государственной программы Владимирской области «Развитие физической культуры и спорта во Владимирской области на 2014 - 2020 годы», постановления администрации муниципального образования Юрьев-Польский район от 06.09.2013. № 1199  «О порядке разработки и оценки эффективности муниципальных программ муниципального образования Юрьев-Польский район», постановления администрации муниципального образования  Юрьев-Польский район от 18.10.2013. № 1402 «Развитие физической культуры и спорта на территории муниципального образования Юрьев-Польский район на 2014 – 2017 годы»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Основные направления государственной политики по развитию физической культуры и спорта определены в Стратегии развития физической культуры и спорта в Российской Федерации до 2020 года, утвержденной распоряжением Правительства Российской Федерации от 07.08.2009 № 1101 – р. 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стратегии социально-экономического развития Владимирской области до 2027 года, одобренной Указом Губернатора области от 02.06. 2009 № 10, одним из главных приоритетов развития региона является повышение уровня благосостояния и качества жизни населения на территории Владимирской области.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городе имеется опыт применения программного подхода в области физической культуры. Примером этого служит реализация программ «Развитие физической культуры и спорта на территории муниципального образования город Юрьев-Польский  на 2009 -2012 годы», «Развитие физической культуры и спорта на территории муниципального образования город Юрьев-Польский на 2014-2017 годы», где приоритетными направлениями в области физической культуры и спорта являлось развитие массового спорта. 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Мероприятия, проводимые администрацией города в рамках программ, позволили   достичь следующих положительных результатов: 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 занимающихся физической культурой и спортом  в % отношении к населению города возросла  с 15 %  в 2008 году до  34,8 %  в 2015 году;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 спортивно-массовых и физкультурно-оздоровительных мероприятий увеличилось с 40 в 2008 году до 92  в 2015 году;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счет средств программ проводились  спартакиады среди коллективов физической культуры,  «Руководителей», допризывной молодежи, чемпионаты и первенства города по видам спорта, соревнования среди учащейся молодежи, 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среди инвалидов, участвовали в областных соревнованиях, приобретался спортинвентарь.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Вместе с тем в городе имеется ряд факторов, сдерживающих развитие физической культуры и спорта: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количество спортивных сооружений не обеспечивает в необходимой мере потребности в занятиях физической культурой и спортом различных слоев населения. На сегодняшний день обеспеченность спортивными сооружениями в городе составляет 44 %  от нормативного показателя.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неприспособленность материально-технической спортивной базы для занятий физической культурой и спортом лиц с ограниченными возможностями здоровья, отсутствие специалистов по адаптивной физической культуре;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недостаточная пропаганда физической культуры и спорта, здорового образа жизни;</w:t>
      </w:r>
    </w:p>
    <w:p w:rsidR="00872961" w:rsidRDefault="00872961" w:rsidP="00872961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 недостаток кадров в области физической культуры и спорта, их отсутствие в производственных коллективах города  </w:t>
      </w:r>
    </w:p>
    <w:p w:rsidR="00872961" w:rsidRDefault="00872961" w:rsidP="00872961">
      <w:pPr>
        <w:autoSpaceDE w:val="0"/>
        <w:jc w:val="both"/>
        <w:rPr>
          <w:b/>
          <w:sz w:val="28"/>
          <w:szCs w:val="28"/>
        </w:rPr>
      </w:pP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 ЦЕЛИ  И  ЗАДАЧИ, СРОКИ И ЭТАПЫ РЕАЛИЗАЦИИ ПРОГРАММЫ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условий для развития на территории муниципального образования город Юрьев-Польский  массовой физической культуры и спорта,  совершенствование работы по подготовке спортивного резерва.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создание условий для увеличения количества систематически занимающихся физической культурой и спортом жителей муниципального образования;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массовых физкультурно-оздоровительных мероприятий, способных удовлетворить интересы и потребности различных слоев населения;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здорового досуга населения;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доступа к спортивным сооружениям различных слоев населения;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совершенствование спортивного мастерства;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привлечение населения к подготовке и сдаче нормативов комплекса ГТО.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вышеназванных задач в ходе реализации программы позволит достичь целевых индикаторов и показателей, приведенных в таблице 1.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 муниципальной программы – 2017– 2020 годы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данного времени будет проведено: выявление и анализ ресурсов, мониторинг реализации программы, запуск основных мероприятий программы.</w:t>
      </w:r>
    </w:p>
    <w:p w:rsidR="00872961" w:rsidRDefault="00872961" w:rsidP="0087296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Будут проведены запланированные мероприятия, обобщены результаты мониторинга муниципальной программы.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2020 году  завершаются программные мероприятия, анализируются достигнутые результаты. На основе обобщения полученных результатов  выстраивается стратегия организации и осуществления мероприятий по развитию физической культуры и спорта в муниципальном образовании город Юрьев-Польский.</w:t>
      </w:r>
    </w:p>
    <w:p w:rsidR="00872961" w:rsidRDefault="00872961" w:rsidP="00872961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2961" w:rsidRDefault="00872961" w:rsidP="0087296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 РЕАЛИЗАЦИИ  И  УПРАВЛЕНИЕ  ПРОГРАММОЙ</w:t>
      </w:r>
    </w:p>
    <w:p w:rsidR="00872961" w:rsidRDefault="00872961" w:rsidP="00872961">
      <w:pPr>
        <w:autoSpaceDE w:val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Руководителем программы выступает заведующий отделом по физической культуре и спорту администрации муниципального образования  Юрьев-Польский  район, который: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разрабатывает в пределах свое</w:t>
      </w:r>
      <w:r>
        <w:rPr>
          <w:sz w:val="28"/>
          <w:szCs w:val="28"/>
        </w:rPr>
        <w:t>й компетенции нормативно-правовые акты, необходимые для выполнения программы;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ежегодно доклад о реализации программы;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ежегодно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своевременную подготовку и реализацию программы, обеспечивает эффективное использование средств, выделяемых на ее реализацию;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по подготовке и реализации программных мероприятий, а также анализу и рациональному использованию средств бюджета;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мониторинг результатов реализации программных мероприятий;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независимую оценку показателей результативности и эффективности программных мероприятий, их соответствия целевым показателям;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ведение годовой отчетности по реализации программы;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отбор на конкурсной основе исполнителей работ и услуг, а также поставщиков продукции по каждому программному мероприятию;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информации о ходе и результатах реализации программы, финансирование программных мероприятий, проведение конкурсов на размещение заказов, поставку товаров, выполнение работ, оказание услуг для муниципальных нужд;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предложения по совершенствованию механизмов реализации муниципальной программы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мероприятий муниципальной программы участвуют: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администрация муниципального образования Юрьев-Польский район;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отдел по физической культ</w:t>
      </w:r>
      <w:r>
        <w:rPr>
          <w:sz w:val="28"/>
          <w:szCs w:val="28"/>
        </w:rPr>
        <w:t>уре и спорту муниципального образования Юрьев-  Польский район;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образования;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отдел по молодежной политике;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-образовательные учреждения среднего профессионального образования(по согласованию);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предприятия, учреждения и организации /по согласованию/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районные федерации по видам спорта (по согласованию);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районное общество инвалидов  (по согласованию);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районный Совет ДОСААФ (по согласованию);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отдел военного комиссариата Владимирской области по Юрьев-Польскому району  /по согласованию/.</w:t>
      </w:r>
    </w:p>
    <w:p w:rsidR="00872961" w:rsidRDefault="00872961" w:rsidP="00872961">
      <w:pPr>
        <w:autoSpaceDE w:val="0"/>
        <w:rPr>
          <w:sz w:val="28"/>
          <w:szCs w:val="28"/>
        </w:rPr>
      </w:pPr>
    </w:p>
    <w:p w:rsidR="00872961" w:rsidRDefault="00872961" w:rsidP="0087296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ЭФФЕКТИВНОСТИ РЕАЛИЗАЦИИ ПРОГРАММЫ,</w:t>
      </w:r>
    </w:p>
    <w:p w:rsidR="00872961" w:rsidRDefault="00872961" w:rsidP="0087296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КРИТЕРИИ ОЦЕНКИ ЭФФЕКТИВНОСТИ ПРОГРАММЫ</w:t>
      </w:r>
    </w:p>
    <w:p w:rsidR="00872961" w:rsidRDefault="00872961" w:rsidP="00872961">
      <w:pPr>
        <w:autoSpaceDE w:val="0"/>
        <w:jc w:val="center"/>
        <w:rPr>
          <w:b/>
          <w:sz w:val="28"/>
          <w:szCs w:val="28"/>
        </w:rPr>
      </w:pPr>
    </w:p>
    <w:p w:rsidR="00872961" w:rsidRDefault="00872961" w:rsidP="00872961">
      <w:pPr>
        <w:autoSpaceDE w:val="0"/>
      </w:pPr>
      <w:r>
        <w:rPr>
          <w:sz w:val="28"/>
          <w:szCs w:val="28"/>
        </w:rPr>
        <w:t xml:space="preserve">    Выполнение программы позволит стабилизировать  показатели /таблица 1/,  характеризующие деятельность по развитию физической культуры и спорта в городе:</w:t>
      </w:r>
    </w:p>
    <w:p w:rsidR="00872961" w:rsidRDefault="00872961" w:rsidP="00872961">
      <w:pPr>
        <w:autoSpaceDE w:val="0"/>
      </w:pPr>
    </w:p>
    <w:p w:rsidR="00872961" w:rsidRDefault="00872961" w:rsidP="0087296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-35" w:type="dxa"/>
        <w:tblLayout w:type="fixed"/>
        <w:tblLook w:val="0000"/>
      </w:tblPr>
      <w:tblGrid>
        <w:gridCol w:w="4068"/>
        <w:gridCol w:w="1270"/>
        <w:gridCol w:w="1270"/>
        <w:gridCol w:w="1271"/>
        <w:gridCol w:w="1270"/>
        <w:gridCol w:w="1341"/>
      </w:tblGrid>
      <w:tr w:rsidR="00872961" w:rsidTr="00FB2C88">
        <w:trPr>
          <w:trHeight w:val="280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 Программы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</w:pPr>
            <w:r>
              <w:rPr>
                <w:sz w:val="28"/>
                <w:szCs w:val="28"/>
              </w:rPr>
              <w:t>Целевые индикаторы Программы</w:t>
            </w:r>
          </w:p>
        </w:tc>
      </w:tr>
      <w:tr w:rsidR="00872961" w:rsidTr="00FB2C88">
        <w:trPr>
          <w:trHeight w:val="280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</w:pPr>
            <w:r>
              <w:rPr>
                <w:sz w:val="28"/>
                <w:szCs w:val="28"/>
              </w:rPr>
              <w:t>2020 г.</w:t>
            </w:r>
          </w:p>
        </w:tc>
      </w:tr>
      <w:tr w:rsidR="00872961" w:rsidTr="00FB2C88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населения города, систематически занимающегося физической культурой и спортом к общей численности населения города  /в процентах/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</w:tr>
      <w:tr w:rsidR="00872961" w:rsidTr="00FB2C88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лиц с ограниченными возможностями здоровья и инвалидов систематически занимающихся физической культурой и спортом  к общей численности данной категории населения /в процентах/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872961" w:rsidTr="00FB2C88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физкультурных и спортивных мероприятий /единиц/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872961" w:rsidTr="00FB2C88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спортсменов-разрядников, подготавливаемых за год /единиц/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</w:pPr>
            <w:r>
              <w:rPr>
                <w:sz w:val="28"/>
                <w:szCs w:val="28"/>
              </w:rPr>
              <w:t>450</w:t>
            </w:r>
          </w:p>
        </w:tc>
      </w:tr>
    </w:tbl>
    <w:p w:rsidR="00872961" w:rsidRDefault="00872961" w:rsidP="00872961">
      <w:pPr>
        <w:autoSpaceDE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* Целевые индикаторы и показатели программы определены в Стратегии развития физической культуры и спорта в Российской Федерации до 2020 года, утвержденной распоряжением Правительства Российской Федерации от 07.08.2009 № 1101-р, в Указе Губернатора Владимирской области от 20.07.2007 № 17 «О реализации Указа Президента Российской Федерации «Об оценке эффективности деятельности органов исполнительной власти субъектов Российской Федерации», в соглашении между администрациями Владимирской области и муниципального образования Юрьев-Польский район.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Ежегодно  отделом по физической культуре и спорту администрации муниципального образования Юрьев-Польский район будет проводиться оценка эффективности реализации программы путем сравнения текущих значений </w:t>
      </w:r>
      <w:r>
        <w:rPr>
          <w:sz w:val="28"/>
          <w:szCs w:val="28"/>
          <w:shd w:val="clear" w:color="auto" w:fill="FFFFFF"/>
        </w:rPr>
        <w:lastRenderedPageBreak/>
        <w:t>показателей/фактических индикаторов/ с их целев</w:t>
      </w:r>
      <w:r>
        <w:rPr>
          <w:sz w:val="28"/>
          <w:szCs w:val="28"/>
        </w:rPr>
        <w:t xml:space="preserve">ыми значениями /нормативными индикаторами, утвержденными программой. </w:t>
      </w:r>
    </w:p>
    <w:p w:rsidR="00872961" w:rsidRDefault="00872961" w:rsidP="0087296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признать эффективность выполнения программы положительной, необходимо по годам прийти к следующим показателям:</w:t>
      </w:r>
    </w:p>
    <w:p w:rsidR="00872961" w:rsidRDefault="00872961" w:rsidP="0087296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 – 70 %;  2018 год – 80 %;  2019 год – 90 %; 2020 год-100%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материально-спортивной базы, в связи со строительством спортивных сооружений по месту жительства, позволит увеличить количество населения постоянно занимающегося физической культурой и спортом.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здорового досуга населения требуется приобретение спортивного инвентаря (коньки, лыжи) для массового использования, тренажеров для оказания физкультурно-оздоровительных услуг населению и улучшения физической подготовки спортсменов, а также дальнейшего строительства спортивно-игровых площадок по месту жительства для организации досуга детей и подростков, приобщения к здоровому образу жизни.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работы с физкультурными кадрами необходимо постоянно повышать уровень их профессионализма путем прохождения курсов переподготовки, повышения квалификации, участия в семинарах.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Одной из стратегических целей развития физической культуры и спорта является совершенствование спортивного мастерства, которое невозможно без наличия качественного спортинвентаря. Поощрение ведущих спортсменов и тренеров, в том числе путем заключения с ними договоров, является положительным стимулом для их работы и достижения высоких спортивных результатов.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массовой физической культуры и спорта планируется увеличение расходов на проведение соревнований с детьми и подростками: соревнования «Малышок», «Белая ладья», «Кожаный мяч», «Золотая шайба», "Президентские состязания", «Фестивали ГТО» и др. Проведение спартакиад и соревнований среди ДОУ, общеобразовательных школ, ССУЗов, предприятий и организаций всех форм собственности, позволяют привлекать все слои населения к занятиям физкультурой и спортом, обеспечивая здоровый досуг.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инвалидами направлена на повышение их двигательной активности и является определяющим условием всесторонней реабилитации и социальной адаптации. Для этой категории населения ежегодно проводятся спортивные мероприятия: фестиваль  спорта для детей-инвалидов, соревнования по шахматам, шашкам, фестивали для лиц с ограниченными возможностями здоровья с привлечением участников из районов области. Спортсмены участвуют в областных соревнованиях.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численности регулярно занимающихся физической культурой и спортом позволит снизить количество заболеваний. По статистическим данным, затраты бюджетных средств на лечение одного больного значительно превышают средства на профилактику заболеваемости. Сокращение заболеваемости позволит достичь экономии бюджетных средств.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Социально-ориентированная физкультурно-спортивная работа, направленная на профилактику асоциального поведения детей, подростков и молодежи, позволит </w:t>
      </w:r>
      <w:r>
        <w:rPr>
          <w:sz w:val="28"/>
          <w:szCs w:val="28"/>
        </w:rPr>
        <w:lastRenderedPageBreak/>
        <w:t>снизить вовлечение молодых людей в преступную деятельность, а также снизить затраты на их содержание в исправительно-трудовых учреждениях.</w:t>
      </w:r>
    </w:p>
    <w:p w:rsidR="00872961" w:rsidRDefault="00872961" w:rsidP="00872961">
      <w:pPr>
        <w:autoSpaceDE w:val="0"/>
        <w:jc w:val="center"/>
        <w:rPr>
          <w:sz w:val="28"/>
          <w:szCs w:val="28"/>
        </w:rPr>
      </w:pPr>
    </w:p>
    <w:p w:rsidR="00872961" w:rsidRDefault="00872961" w:rsidP="00872961">
      <w:pPr>
        <w:numPr>
          <w:ilvl w:val="0"/>
          <w:numId w:val="3"/>
        </w:num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МУНИЦИПАЛЬНОЙ ПРОГРАММЫ   </w:t>
      </w:r>
    </w:p>
    <w:p w:rsidR="00872961" w:rsidRDefault="00872961" w:rsidP="00872961">
      <w:pPr>
        <w:autoSpaceDE w:val="0"/>
        <w:jc w:val="center"/>
        <w:rPr>
          <w:sz w:val="28"/>
          <w:szCs w:val="28"/>
        </w:rPr>
      </w:pP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основу  расчета финансовых средств, необходимых для реализации программы, приняты расходы  бюджета муниципального образования город  Юрьев-Польский  на развитие физической культуры и спорта за предыдущие годы.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 2017 - 2020 годы предусматривает финансирование из  бюджета муниципального образования город  Юрьев-Польский.  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управление средствами в рамках программы позволит комплексно решить задачи, направленные на развитие физической культуры и спорта в муниципальном образовании город Юрьев-Польский, а к концу реализации программы позволит достичь запланированных результатов.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</w:p>
    <w:p w:rsidR="00872961" w:rsidRDefault="00872961" w:rsidP="00872961">
      <w:pPr>
        <w:sectPr w:rsidR="008729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0" w:right="567" w:bottom="1134" w:left="1134" w:header="851" w:footer="720" w:gutter="0"/>
          <w:cols w:space="720"/>
          <w:docGrid w:linePitch="600" w:charSpace="32768"/>
        </w:sectPr>
      </w:pPr>
    </w:p>
    <w:p w:rsidR="00872961" w:rsidRDefault="00872961" w:rsidP="00872961">
      <w:pPr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872961" w:rsidRDefault="00872961" w:rsidP="0087296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</w:t>
      </w:r>
    </w:p>
    <w:p w:rsidR="00872961" w:rsidRDefault="00872961" w:rsidP="00872961">
      <w:pPr>
        <w:autoSpaceDE w:val="0"/>
        <w:ind w:firstLine="540"/>
        <w:jc w:val="center"/>
      </w:pPr>
      <w:r>
        <w:rPr>
          <w:sz w:val="28"/>
          <w:szCs w:val="28"/>
        </w:rPr>
        <w:t>за счет средств местного бюджета /тыс. руб./</w:t>
      </w:r>
    </w:p>
    <w:tbl>
      <w:tblPr>
        <w:tblW w:w="0" w:type="auto"/>
        <w:tblInd w:w="-35" w:type="dxa"/>
        <w:tblLayout w:type="fixed"/>
        <w:tblLook w:val="0000"/>
      </w:tblPr>
      <w:tblGrid>
        <w:gridCol w:w="1814"/>
        <w:gridCol w:w="2835"/>
        <w:gridCol w:w="2131"/>
        <w:gridCol w:w="704"/>
        <w:gridCol w:w="851"/>
        <w:gridCol w:w="1417"/>
        <w:gridCol w:w="851"/>
        <w:gridCol w:w="1275"/>
        <w:gridCol w:w="851"/>
        <w:gridCol w:w="850"/>
        <w:gridCol w:w="851"/>
        <w:gridCol w:w="920"/>
      </w:tblGrid>
      <w:tr w:rsidR="00872961" w:rsidTr="00FB2C88">
        <w:trPr>
          <w:trHeight w:val="85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</w:t>
            </w: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по годам  реализации</w:t>
            </w:r>
          </w:p>
        </w:tc>
        <w:tc>
          <w:tcPr>
            <w:tcW w:w="4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рублей)</w:t>
            </w:r>
          </w:p>
          <w:p w:rsidR="00872961" w:rsidRDefault="00872961" w:rsidP="00FB2C88">
            <w:pPr>
              <w:jc w:val="center"/>
            </w:pPr>
            <w:r>
              <w:rPr>
                <w:sz w:val="28"/>
                <w:szCs w:val="28"/>
              </w:rPr>
              <w:t>по годам реализации</w:t>
            </w:r>
          </w:p>
        </w:tc>
      </w:tr>
      <w:tr w:rsidR="00872961" w:rsidTr="00FB2C88">
        <w:trPr>
          <w:trHeight w:val="202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72961" w:rsidRDefault="00872961" w:rsidP="00FB2C88">
            <w:r>
              <w:rPr>
                <w:sz w:val="28"/>
                <w:szCs w:val="28"/>
              </w:rPr>
              <w:t>год</w:t>
            </w:r>
          </w:p>
        </w:tc>
      </w:tr>
      <w:tr w:rsidR="00872961" w:rsidTr="00FB2C8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872961" w:rsidTr="00FB2C8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физической культуры и спорта на территории муниципального образования город Юрьев-Польский  на 2017-2020 годы»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 Юрьев-Польский район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</w:p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</w:p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</w:p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0808002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</w:p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</w:p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</w:p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</w:p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</w:p>
          <w:p w:rsidR="00872961" w:rsidRDefault="00872961" w:rsidP="00FB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snapToGrid w:val="0"/>
              <w:rPr>
                <w:sz w:val="28"/>
                <w:szCs w:val="28"/>
              </w:rPr>
            </w:pPr>
          </w:p>
          <w:p w:rsidR="00872961" w:rsidRDefault="00872961" w:rsidP="00FB2C88">
            <w:r>
              <w:rPr>
                <w:sz w:val="28"/>
                <w:szCs w:val="28"/>
              </w:rPr>
              <w:t>350,0</w:t>
            </w:r>
          </w:p>
        </w:tc>
      </w:tr>
    </w:tbl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ежегодному уточнению в соответствии с объемами ассигнований, предусмотренных для реализации программы в бюджете МО г. Юрьев-Польский  на очередной финансовый год, а также в соответствии с возможностями исполнителей - участников программы, не входящих в структуру муниципального образования, привлекаемых к реализации программы по согласованию.</w:t>
      </w:r>
    </w:p>
    <w:p w:rsidR="00872961" w:rsidRDefault="00872961" w:rsidP="00872961">
      <w:pPr>
        <w:autoSpaceDE w:val="0"/>
        <w:ind w:firstLine="540"/>
        <w:jc w:val="both"/>
        <w:rPr>
          <w:sz w:val="28"/>
          <w:szCs w:val="28"/>
        </w:rPr>
        <w:sectPr w:rsidR="0087296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134" w:right="851" w:bottom="776" w:left="1134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В условиях бюджетного недофинансирования ответственный исполнитель программы определяет приоритетные направления и мероприятия программы и корректирует перечень и объемы реализуемых проектов.</w:t>
      </w:r>
    </w:p>
    <w:p w:rsidR="00872961" w:rsidRDefault="00872961" w:rsidP="0087296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Таблица 6.</w:t>
      </w:r>
    </w:p>
    <w:p w:rsidR="00872961" w:rsidRDefault="00872961" w:rsidP="00872961">
      <w:pPr>
        <w:numPr>
          <w:ilvl w:val="0"/>
          <w:numId w:val="5"/>
        </w:num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tbl>
      <w:tblPr>
        <w:tblW w:w="0" w:type="auto"/>
        <w:tblInd w:w="-348" w:type="dxa"/>
        <w:tblLayout w:type="fixed"/>
        <w:tblLook w:val="0000"/>
      </w:tblPr>
      <w:tblGrid>
        <w:gridCol w:w="4532"/>
        <w:gridCol w:w="1706"/>
        <w:gridCol w:w="1259"/>
        <w:gridCol w:w="862"/>
        <w:gridCol w:w="851"/>
        <w:gridCol w:w="850"/>
        <w:gridCol w:w="851"/>
        <w:gridCol w:w="4258"/>
      </w:tblGrid>
      <w:tr w:rsidR="00872961" w:rsidTr="00FB2C88">
        <w:trPr>
          <w:trHeight w:val="980"/>
        </w:trPr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муниципального образования город Юрьев-Польский  на 2014 -2017 годы»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на 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 программы тыс. рублей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непосредственный результат в натуральных показателях</w:t>
            </w:r>
          </w:p>
          <w:p w:rsidR="00872961" w:rsidRDefault="00872961" w:rsidP="00FB2C88">
            <w:pPr>
              <w:autoSpaceDE w:val="0"/>
              <w:jc w:val="center"/>
            </w:pPr>
            <w:r>
              <w:rPr>
                <w:sz w:val="28"/>
                <w:szCs w:val="28"/>
              </w:rPr>
              <w:t>(краткое описание, целевые индикаторы и показатели)</w:t>
            </w:r>
          </w:p>
        </w:tc>
      </w:tr>
      <w:tr w:rsidR="00872961" w:rsidTr="00FB2C88">
        <w:trPr>
          <w:trHeight w:val="624"/>
        </w:trPr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2961" w:rsidTr="00FB2C88">
        <w:trPr>
          <w:trHeight w:val="13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872961" w:rsidTr="00FB2C88">
        <w:trPr>
          <w:trHeight w:val="169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Мероприятие 1. </w:t>
            </w:r>
          </w:p>
          <w:p w:rsidR="00872961" w:rsidRDefault="00872961" w:rsidP="00FB2C88">
            <w:pPr>
              <w:autoSpaceDE w:val="0"/>
              <w:ind w:left="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массовых спортивных мероприятий для всех групп населения согласно календарного плана физкультурно-оздоровительных и спортивных мероприятий.</w:t>
            </w:r>
          </w:p>
          <w:p w:rsidR="00872961" w:rsidRDefault="00872961" w:rsidP="00FB2C88">
            <w:pPr>
              <w:autoSpaceDE w:val="0"/>
              <w:ind w:left="71"/>
              <w:rPr>
                <w:b/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ind w:left="71" w:hanging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Проведение городских соревнований (спартакиады  КФК,  «Руководителей», допризывной молодежи,  спортивных праздников, первенств и чемпионатов, соревнования с различными категориями граждан);</w:t>
            </w:r>
          </w:p>
          <w:p w:rsidR="00872961" w:rsidRDefault="00872961" w:rsidP="00FB2C88">
            <w:pPr>
              <w:autoSpaceDE w:val="0"/>
              <w:ind w:left="71" w:hanging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Участие в чемпионатах и первенствах области ;</w:t>
            </w:r>
          </w:p>
          <w:p w:rsidR="00872961" w:rsidRDefault="00872961" w:rsidP="00FB2C88">
            <w:pPr>
              <w:autoSpaceDE w:val="0"/>
              <w:ind w:left="71" w:hanging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Награждение коллективов </w:t>
            </w:r>
            <w:r>
              <w:rPr>
                <w:sz w:val="28"/>
                <w:szCs w:val="28"/>
              </w:rPr>
              <w:lastRenderedPageBreak/>
              <w:t>физической культуры, спортсменов и тренеров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Юрьев-Польский район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 город Юрьев-Польский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Довести:</w:t>
            </w:r>
          </w:p>
          <w:p w:rsidR="00872961" w:rsidRDefault="00872961" w:rsidP="00FB2C8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удельный вес населения  города  систематически занимающегося физической культурой  и спортом  к общей численности населения города /%/ до 40</w:t>
            </w:r>
          </w:p>
          <w:p w:rsidR="00872961" w:rsidRDefault="00872961" w:rsidP="00FB2C88">
            <w:pPr>
              <w:autoSpaceDE w:val="0"/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Доля лиц с ограниченными возможностями  здоровья и инвалидов, систематически занимающихся физической культурой и спортом к общей численности данной категории населения /%/ до 15</w:t>
            </w:r>
          </w:p>
          <w:p w:rsidR="00872961" w:rsidRDefault="00872961" w:rsidP="00FB2C88">
            <w:pPr>
              <w:autoSpaceDE w:val="0"/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проведенных физкультурных и спортивных мероприятий /единиц/ до 100</w:t>
            </w:r>
          </w:p>
          <w:p w:rsidR="00872961" w:rsidRDefault="00872961" w:rsidP="00872961">
            <w:pPr>
              <w:numPr>
                <w:ilvl w:val="0"/>
                <w:numId w:val="6"/>
              </w:numPr>
              <w:autoSpaceDE w:val="0"/>
              <w:ind w:left="39" w:firstLine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спортсменов разрядников подготавливаемых </w:t>
            </w:r>
            <w:r>
              <w:rPr>
                <w:sz w:val="28"/>
                <w:szCs w:val="28"/>
              </w:rPr>
              <w:lastRenderedPageBreak/>
              <w:t>за год /единиц/- 450</w:t>
            </w:r>
          </w:p>
          <w:p w:rsidR="00872961" w:rsidRDefault="00872961" w:rsidP="00872961">
            <w:pPr>
              <w:numPr>
                <w:ilvl w:val="0"/>
                <w:numId w:val="6"/>
              </w:numPr>
              <w:autoSpaceDE w:val="0"/>
              <w:ind w:left="39" w:firstLine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быть в числе призеров областных соревнований по видам спорта</w:t>
            </w:r>
          </w:p>
          <w:p w:rsidR="00872961" w:rsidRDefault="00872961" w:rsidP="00872961">
            <w:pPr>
              <w:numPr>
                <w:ilvl w:val="0"/>
                <w:numId w:val="6"/>
              </w:numPr>
              <w:autoSpaceDE w:val="0"/>
              <w:ind w:left="39" w:firstLine="0"/>
              <w:jc w:val="both"/>
            </w:pPr>
            <w:r>
              <w:rPr>
                <w:sz w:val="28"/>
                <w:szCs w:val="28"/>
              </w:rPr>
              <w:t>Стимулирование к занятиям физической культурой и спортом, стимулирование к достижению высоких результатов</w:t>
            </w:r>
          </w:p>
        </w:tc>
      </w:tr>
      <w:tr w:rsidR="00872961" w:rsidTr="00FB2C88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 Обеспечение участия сборных команд в соревнованиях (оплата стартовых взносов, страхование участников)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_,_,_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_,_,_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</w:pPr>
            <w:r>
              <w:rPr>
                <w:sz w:val="28"/>
                <w:szCs w:val="28"/>
              </w:rPr>
              <w:t>Для подготовки  городских команд к выступлению на областных соревнованиях на более высоком уровне</w:t>
            </w:r>
          </w:p>
        </w:tc>
      </w:tr>
      <w:tr w:rsidR="00872961" w:rsidTr="00FB2C88">
        <w:trPr>
          <w:trHeight w:val="115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2961" w:rsidRDefault="00872961" w:rsidP="00FB2C8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72961" w:rsidTr="00FB2C88">
        <w:trPr>
          <w:trHeight w:val="42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1" w:rsidRDefault="00872961" w:rsidP="00FB2C8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872961" w:rsidRDefault="00872961" w:rsidP="00872961">
      <w:pPr>
        <w:autoSpaceDE w:val="0"/>
        <w:ind w:left="360"/>
        <w:jc w:val="center"/>
      </w:pPr>
    </w:p>
    <w:p w:rsidR="00872961" w:rsidRDefault="00872961" w:rsidP="00872961">
      <w:pPr>
        <w:jc w:val="both"/>
        <w:rPr>
          <w:sz w:val="28"/>
          <w:szCs w:val="28"/>
        </w:rPr>
      </w:pPr>
    </w:p>
    <w:sectPr w:rsidR="00872961" w:rsidSect="00872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A8" w:rsidRDefault="00580DA8" w:rsidP="00F31EDF">
      <w:r>
        <w:separator/>
      </w:r>
    </w:p>
  </w:endnote>
  <w:endnote w:type="continuationSeparator" w:id="0">
    <w:p w:rsidR="00580DA8" w:rsidRDefault="00580DA8" w:rsidP="00F3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A8" w:rsidRDefault="00580DA8" w:rsidP="00F31EDF">
      <w:r>
        <w:separator/>
      </w:r>
    </w:p>
  </w:footnote>
  <w:footnote w:type="continuationSeparator" w:id="0">
    <w:p w:rsidR="00580DA8" w:rsidRDefault="00580DA8" w:rsidP="00F31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>
    <w:pPr>
      <w:pStyle w:val="a6"/>
      <w:jc w:val="center"/>
    </w:pPr>
    <w:r>
      <w:fldChar w:fldCharType="begin"/>
    </w:r>
    <w:r w:rsidR="00872961">
      <w:instrText xml:space="preserve"> PAGE </w:instrText>
    </w:r>
    <w:r>
      <w:fldChar w:fldCharType="separate"/>
    </w:r>
    <w:r w:rsidR="0099326D">
      <w:rPr>
        <w:noProof/>
      </w:rPr>
      <w:t>11</w:t>
    </w:r>
    <w: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F" w:rsidRDefault="00F31E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1D1"/>
    <w:rsid w:val="0005099E"/>
    <w:rsid w:val="000509EF"/>
    <w:rsid w:val="00107318"/>
    <w:rsid w:val="0037538F"/>
    <w:rsid w:val="004501D1"/>
    <w:rsid w:val="004B34E5"/>
    <w:rsid w:val="00580DA8"/>
    <w:rsid w:val="007D5125"/>
    <w:rsid w:val="00801BF8"/>
    <w:rsid w:val="00872961"/>
    <w:rsid w:val="008C686B"/>
    <w:rsid w:val="0099326D"/>
    <w:rsid w:val="009F711F"/>
    <w:rsid w:val="00D0365D"/>
    <w:rsid w:val="00E97D65"/>
    <w:rsid w:val="00F3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01D1"/>
    <w:pPr>
      <w:suppressAutoHyphens w:val="0"/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customStyle="1" w:styleId="2">
    <w:name w:val="Обычный2"/>
    <w:rsid w:val="0045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4501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729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8729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rsid w:val="00872961"/>
    <w:pPr>
      <w:suppressLineNumbers/>
      <w:tabs>
        <w:tab w:val="center" w:pos="5102"/>
        <w:tab w:val="right" w:pos="10205"/>
      </w:tabs>
    </w:pPr>
  </w:style>
  <w:style w:type="character" w:customStyle="1" w:styleId="a7">
    <w:name w:val="Верхний колонтитул Знак"/>
    <w:basedOn w:val="a0"/>
    <w:link w:val="a6"/>
    <w:rsid w:val="008729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01D1"/>
    <w:pPr>
      <w:suppressAutoHyphens w:val="0"/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customStyle="1" w:styleId="2">
    <w:name w:val="Обычный2"/>
    <w:rsid w:val="0045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4501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Пузырёва</dc:creator>
  <cp:lastModifiedBy>Администратор</cp:lastModifiedBy>
  <cp:revision>2</cp:revision>
  <cp:lastPrinted>2016-12-28T05:07:00Z</cp:lastPrinted>
  <dcterms:created xsi:type="dcterms:W3CDTF">2018-04-26T15:14:00Z</dcterms:created>
  <dcterms:modified xsi:type="dcterms:W3CDTF">2018-04-26T15:14:00Z</dcterms:modified>
</cp:coreProperties>
</file>