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44" w:rsidRDefault="00472844" w:rsidP="00472844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АДМИНИСТРАЦИЯ</w:t>
      </w:r>
    </w:p>
    <w:p w:rsidR="00472844" w:rsidRDefault="00472844" w:rsidP="00472844">
      <w:pPr>
        <w:pStyle w:val="1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      МУНИЦИПАЛЬНОГО ОБРАЗОВАНИЯ      </w:t>
      </w:r>
    </w:p>
    <w:p w:rsidR="00472844" w:rsidRDefault="00472844" w:rsidP="00472844">
      <w:pPr>
        <w:pStyle w:val="1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ЮРЬЕВ-ПОЛЬСКИЙ РАЙОН</w:t>
      </w:r>
    </w:p>
    <w:p w:rsidR="00472844" w:rsidRDefault="00472844" w:rsidP="00472844">
      <w:pPr>
        <w:jc w:val="center"/>
        <w:rPr>
          <w:b/>
          <w:sz w:val="28"/>
        </w:rPr>
      </w:pPr>
    </w:p>
    <w:p w:rsidR="00472844" w:rsidRDefault="00472844" w:rsidP="00472844">
      <w:pPr>
        <w:spacing w:after="180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472844" w:rsidRPr="00FB2FAF" w:rsidRDefault="00472844" w:rsidP="00472844">
      <w:pPr>
        <w:tabs>
          <w:tab w:val="left" w:pos="6663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от  05.12.2023</w:t>
      </w:r>
      <w:r w:rsidRPr="00FB2FA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Pr="00FB2FAF">
        <w:rPr>
          <w:sz w:val="28"/>
          <w:szCs w:val="28"/>
        </w:rPr>
        <w:t xml:space="preserve">№ </w:t>
      </w:r>
      <w:r>
        <w:rPr>
          <w:sz w:val="28"/>
          <w:szCs w:val="28"/>
        </w:rPr>
        <w:t>1571</w:t>
      </w:r>
    </w:p>
    <w:p w:rsidR="00472844" w:rsidRPr="003D1025" w:rsidRDefault="00472844" w:rsidP="00472844">
      <w:pPr>
        <w:spacing w:before="120" w:after="480"/>
        <w:ind w:right="5103"/>
        <w:jc w:val="both"/>
        <w:rPr>
          <w:i/>
          <w:sz w:val="24"/>
          <w:szCs w:val="24"/>
        </w:rPr>
      </w:pPr>
      <w:r w:rsidRPr="003D1025">
        <w:rPr>
          <w:i/>
          <w:sz w:val="24"/>
          <w:szCs w:val="24"/>
        </w:rPr>
        <w:t>Об ут</w:t>
      </w:r>
      <w:r>
        <w:rPr>
          <w:i/>
          <w:sz w:val="24"/>
          <w:szCs w:val="24"/>
        </w:rPr>
        <w:t>верждении</w:t>
      </w:r>
      <w:r w:rsidRPr="003D102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расчета </w:t>
      </w:r>
      <w:r w:rsidRPr="003D1025">
        <w:rPr>
          <w:i/>
          <w:sz w:val="24"/>
          <w:szCs w:val="24"/>
        </w:rPr>
        <w:t xml:space="preserve">размера </w:t>
      </w:r>
      <w:r>
        <w:rPr>
          <w:i/>
          <w:sz w:val="24"/>
          <w:szCs w:val="24"/>
        </w:rPr>
        <w:t xml:space="preserve"> базовой ставки </w:t>
      </w:r>
      <w:r w:rsidRPr="00A951D6">
        <w:rPr>
          <w:i/>
          <w:sz w:val="24"/>
          <w:szCs w:val="24"/>
        </w:rPr>
        <w:t xml:space="preserve">платы за пользование жилым помещением (платы за </w:t>
      </w:r>
      <w:r w:rsidRPr="004B3AC3">
        <w:rPr>
          <w:i/>
          <w:sz w:val="24"/>
          <w:szCs w:val="24"/>
        </w:rPr>
        <w:t>наём)</w:t>
      </w:r>
      <w:r>
        <w:rPr>
          <w:i/>
          <w:sz w:val="24"/>
          <w:szCs w:val="24"/>
        </w:rPr>
        <w:t xml:space="preserve"> </w:t>
      </w:r>
      <w:r w:rsidRPr="004B3AC3">
        <w:rPr>
          <w:i/>
          <w:sz w:val="24"/>
          <w:szCs w:val="24"/>
        </w:rPr>
        <w:t>на</w:t>
      </w:r>
      <w:r w:rsidRPr="003D102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2024</w:t>
      </w:r>
      <w:r w:rsidRPr="003D1025">
        <w:rPr>
          <w:i/>
          <w:sz w:val="24"/>
          <w:szCs w:val="24"/>
        </w:rPr>
        <w:t xml:space="preserve"> год</w:t>
      </w:r>
    </w:p>
    <w:p w:rsidR="00472844" w:rsidRPr="00DF14E5" w:rsidRDefault="00472844" w:rsidP="00472844">
      <w:pPr>
        <w:pStyle w:val="a3"/>
        <w:spacing w:after="120"/>
        <w:ind w:firstLine="720"/>
        <w:jc w:val="both"/>
      </w:pPr>
      <w:r>
        <w:t>В соответствии со ст.154, ст.156 Жилищного кодекса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Pr="00FB2FAF">
        <w:t xml:space="preserve">», </w:t>
      </w:r>
      <w:proofErr w:type="spellStart"/>
      <w:proofErr w:type="gramStart"/>
      <w:r w:rsidRPr="00FB2FAF">
        <w:t>п</w:t>
      </w:r>
      <w:proofErr w:type="spellEnd"/>
      <w:proofErr w:type="gramEnd"/>
      <w:r w:rsidRPr="00FB2FAF">
        <w:t xml:space="preserve"> о с т а </w:t>
      </w:r>
      <w:proofErr w:type="spellStart"/>
      <w:r w:rsidRPr="00FB2FAF">
        <w:t>н</w:t>
      </w:r>
      <w:proofErr w:type="spellEnd"/>
      <w:r w:rsidRPr="00FB2FAF">
        <w:t xml:space="preserve"> о в л я ю</w:t>
      </w:r>
      <w:r w:rsidRPr="00DF14E5">
        <w:t>:</w:t>
      </w:r>
    </w:p>
    <w:p w:rsidR="00472844" w:rsidRDefault="00472844" w:rsidP="00472844">
      <w:pPr>
        <w:pStyle w:val="a3"/>
        <w:numPr>
          <w:ilvl w:val="0"/>
          <w:numId w:val="1"/>
        </w:numPr>
        <w:tabs>
          <w:tab w:val="clear" w:pos="720"/>
        </w:tabs>
        <w:suppressAutoHyphens w:val="0"/>
        <w:spacing w:before="120"/>
        <w:ind w:left="0" w:firstLine="720"/>
        <w:jc w:val="both"/>
        <w:rPr>
          <w:szCs w:val="28"/>
        </w:rPr>
      </w:pPr>
      <w:r w:rsidRPr="00DF60D4">
        <w:rPr>
          <w:szCs w:val="28"/>
        </w:rPr>
        <w:t xml:space="preserve">Утвердить «Расчет размера </w:t>
      </w:r>
      <w:r>
        <w:rPr>
          <w:szCs w:val="28"/>
        </w:rPr>
        <w:t xml:space="preserve">базовой ставки </w:t>
      </w:r>
      <w:r w:rsidRPr="00DF60D4">
        <w:rPr>
          <w:szCs w:val="28"/>
        </w:rPr>
        <w:t xml:space="preserve">платы за </w:t>
      </w:r>
      <w:r w:rsidRPr="00DF60D4">
        <w:t>пользование ж</w:t>
      </w:r>
      <w:r w:rsidRPr="00DF60D4">
        <w:t>и</w:t>
      </w:r>
      <w:r w:rsidRPr="00DF60D4">
        <w:t>лым помещением</w:t>
      </w:r>
      <w:r>
        <w:t xml:space="preserve"> (платы за наём) для нанимателей жилых помещений по догов</w:t>
      </w:r>
      <w:r>
        <w:t>о</w:t>
      </w:r>
      <w:r>
        <w:t>рам социального найма и договорам найма жилых помещений, муниципального жилищного фонда муниципального образования город Юрьев-Польский на 2024 год», согласно приложению</w:t>
      </w:r>
      <w:r>
        <w:rPr>
          <w:szCs w:val="28"/>
        </w:rPr>
        <w:t>.</w:t>
      </w:r>
    </w:p>
    <w:p w:rsidR="00472844" w:rsidRPr="00183653" w:rsidRDefault="00472844" w:rsidP="00472844">
      <w:pPr>
        <w:pStyle w:val="a3"/>
        <w:numPr>
          <w:ilvl w:val="0"/>
          <w:numId w:val="1"/>
        </w:numPr>
        <w:tabs>
          <w:tab w:val="clear" w:pos="720"/>
        </w:tabs>
        <w:suppressAutoHyphens w:val="0"/>
        <w:spacing w:before="120"/>
        <w:ind w:left="0" w:firstLine="720"/>
        <w:jc w:val="both"/>
        <w:rPr>
          <w:szCs w:val="28"/>
        </w:rPr>
      </w:pPr>
      <w:r>
        <w:t>Настоящее постановление подлежит официальному опубликованию и вступает в силу с 01.01.2024 года.</w:t>
      </w:r>
    </w:p>
    <w:p w:rsidR="00472844" w:rsidRDefault="00472844" w:rsidP="00472844">
      <w:pPr>
        <w:pStyle w:val="a3"/>
        <w:suppressAutoHyphens w:val="0"/>
        <w:jc w:val="both"/>
      </w:pPr>
    </w:p>
    <w:p w:rsidR="00472844" w:rsidRDefault="00472844" w:rsidP="00472844">
      <w:pPr>
        <w:pStyle w:val="a3"/>
        <w:suppressAutoHyphens w:val="0"/>
        <w:spacing w:before="120"/>
        <w:jc w:val="both"/>
      </w:pPr>
    </w:p>
    <w:p w:rsidR="00472844" w:rsidRPr="00FB2FAF" w:rsidRDefault="00472844" w:rsidP="00472844">
      <w:pPr>
        <w:pStyle w:val="a3"/>
        <w:suppressAutoHyphens w:val="0"/>
        <w:spacing w:before="120"/>
        <w:jc w:val="both"/>
        <w:rPr>
          <w:szCs w:val="28"/>
        </w:rPr>
      </w:pPr>
    </w:p>
    <w:p w:rsidR="00472844" w:rsidRDefault="00472844" w:rsidP="004728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А.А.Трофимов</w:t>
      </w:r>
    </w:p>
    <w:p w:rsidR="00472844" w:rsidRDefault="00472844" w:rsidP="00472844">
      <w:pPr>
        <w:pStyle w:val="Normal"/>
      </w:pPr>
    </w:p>
    <w:p w:rsidR="00472844" w:rsidRDefault="00472844" w:rsidP="00472844">
      <w:pPr>
        <w:pStyle w:val="Normal"/>
      </w:pPr>
    </w:p>
    <w:p w:rsidR="00472844" w:rsidRDefault="00472844" w:rsidP="00472844">
      <w:pPr>
        <w:pStyle w:val="Normal"/>
      </w:pPr>
    </w:p>
    <w:p w:rsidR="00472844" w:rsidRDefault="00472844" w:rsidP="00472844">
      <w:pPr>
        <w:pStyle w:val="Normal"/>
      </w:pPr>
    </w:p>
    <w:p w:rsidR="00472844" w:rsidRDefault="00472844" w:rsidP="00472844">
      <w:pPr>
        <w:pStyle w:val="Normal"/>
      </w:pPr>
    </w:p>
    <w:p w:rsidR="00472844" w:rsidRDefault="00472844" w:rsidP="00472844">
      <w:pPr>
        <w:pStyle w:val="Normal"/>
      </w:pPr>
    </w:p>
    <w:p w:rsidR="00472844" w:rsidRDefault="00472844" w:rsidP="00472844">
      <w:pPr>
        <w:pStyle w:val="Normal"/>
      </w:pPr>
    </w:p>
    <w:p w:rsidR="00472844" w:rsidRDefault="00472844" w:rsidP="004728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</w:t>
      </w:r>
    </w:p>
    <w:p w:rsidR="00472844" w:rsidRDefault="00472844" w:rsidP="00472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472844" w:rsidRDefault="00472844" w:rsidP="00472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472844" w:rsidRDefault="00472844" w:rsidP="00472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Юрьев-Польский район</w:t>
      </w:r>
    </w:p>
    <w:p w:rsidR="00472844" w:rsidRDefault="00472844" w:rsidP="004728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от  05.12.2023  №  1571 </w:t>
      </w:r>
    </w:p>
    <w:p w:rsidR="00472844" w:rsidRDefault="00472844" w:rsidP="00472844">
      <w:pPr>
        <w:jc w:val="center"/>
        <w:rPr>
          <w:sz w:val="28"/>
          <w:szCs w:val="28"/>
        </w:rPr>
      </w:pPr>
    </w:p>
    <w:p w:rsidR="00472844" w:rsidRDefault="00472844" w:rsidP="00472844">
      <w:pPr>
        <w:jc w:val="center"/>
        <w:rPr>
          <w:b/>
          <w:sz w:val="28"/>
          <w:szCs w:val="28"/>
        </w:rPr>
      </w:pPr>
    </w:p>
    <w:p w:rsidR="00472844" w:rsidRDefault="00472844" w:rsidP="00472844">
      <w:pPr>
        <w:jc w:val="center"/>
        <w:rPr>
          <w:b/>
          <w:sz w:val="28"/>
          <w:szCs w:val="28"/>
        </w:rPr>
      </w:pPr>
    </w:p>
    <w:p w:rsidR="00472844" w:rsidRDefault="00472844" w:rsidP="00472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472844" w:rsidRDefault="00472844" w:rsidP="00472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Юрьев-Польский на 2024 год</w:t>
      </w:r>
    </w:p>
    <w:p w:rsidR="00472844" w:rsidRDefault="00472844" w:rsidP="00472844">
      <w:pPr>
        <w:jc w:val="center"/>
        <w:rPr>
          <w:sz w:val="28"/>
          <w:szCs w:val="28"/>
        </w:rPr>
      </w:pPr>
    </w:p>
    <w:p w:rsidR="00472844" w:rsidRDefault="00472844" w:rsidP="00472844">
      <w:pPr>
        <w:jc w:val="center"/>
        <w:rPr>
          <w:sz w:val="28"/>
          <w:szCs w:val="28"/>
        </w:rPr>
      </w:pPr>
    </w:p>
    <w:p w:rsidR="00472844" w:rsidRDefault="00472844" w:rsidP="004728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472844" w:rsidRDefault="00472844" w:rsidP="004728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844" w:rsidRDefault="00472844" w:rsidP="0047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72844" w:rsidRDefault="00472844" w:rsidP="00472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472844" w:rsidRDefault="00472844" w:rsidP="00472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средняя цена 1 кв. м. общей площади квартир на вторичном рынке жилья по Владимирской области.</w:t>
      </w:r>
    </w:p>
    <w:p w:rsidR="00472844" w:rsidRDefault="00472844" w:rsidP="00472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44" w:rsidRDefault="00472844" w:rsidP="00472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по Владимирской области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2023 года по актуальным данным Федеральной службы государственной статистики (размещены в Единой межведомственной информационно - статистической системе (ЕМИСС) составила 86 172,29 рублей.</w:t>
      </w:r>
      <w:proofErr w:type="gramEnd"/>
    </w:p>
    <w:p w:rsidR="00472844" w:rsidRDefault="00472844" w:rsidP="004728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844" w:rsidRDefault="00472844" w:rsidP="0047284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86 172,29  * 0,001 = 86,17 руб./кв.м.</w:t>
      </w:r>
    </w:p>
    <w:p w:rsidR="00472844" w:rsidRDefault="00472844" w:rsidP="00472844">
      <w:pPr>
        <w:pStyle w:val="Normal"/>
      </w:pPr>
    </w:p>
    <w:p w:rsidR="00472844" w:rsidRDefault="00472844" w:rsidP="00472844"/>
    <w:p w:rsidR="00472844" w:rsidRDefault="00472844" w:rsidP="00472844">
      <w:pPr>
        <w:pStyle w:val="Normal"/>
      </w:pPr>
    </w:p>
    <w:p w:rsidR="00F37CC4" w:rsidRDefault="00F37CC4"/>
    <w:sectPr w:rsidR="00F37CC4" w:rsidSect="00F3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44"/>
    <w:rsid w:val="00472844"/>
    <w:rsid w:val="00F3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844"/>
    <w:rPr>
      <w:bCs/>
      <w:sz w:val="28"/>
    </w:rPr>
  </w:style>
  <w:style w:type="character" w:customStyle="1" w:styleId="a4">
    <w:name w:val="Основной текст Знак"/>
    <w:basedOn w:val="a0"/>
    <w:link w:val="a3"/>
    <w:rsid w:val="00472844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Normal">
    <w:name w:val="Normal"/>
    <w:rsid w:val="00472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472844"/>
    <w:pPr>
      <w:spacing w:before="240" w:after="360"/>
      <w:jc w:val="center"/>
    </w:pPr>
    <w:rPr>
      <w:b/>
      <w:color w:val="0000FF"/>
      <w:sz w:val="36"/>
    </w:rPr>
  </w:style>
  <w:style w:type="paragraph" w:styleId="a5">
    <w:name w:val="List Paragraph"/>
    <w:basedOn w:val="a"/>
    <w:qFormat/>
    <w:rsid w:val="004728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28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Company>MultiDVD Team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2023-12-07T07:49:00Z</dcterms:created>
  <dcterms:modified xsi:type="dcterms:W3CDTF">2023-12-07T07:52:00Z</dcterms:modified>
</cp:coreProperties>
</file>